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DBCD" w14:textId="5666D327" w:rsidR="00627930" w:rsidRDefault="00E82B6B" w:rsidP="00E82B6B">
      <w:pPr>
        <w:snapToGrid w:val="0"/>
        <w:spacing w:afterLines="150" w:after="438"/>
        <w:contextualSpacing/>
        <w:jc w:val="center"/>
        <w:rPr>
          <w:b/>
          <w:bCs/>
          <w:sz w:val="36"/>
          <w:szCs w:val="44"/>
        </w:rPr>
      </w:pPr>
      <w:r w:rsidRPr="00E82B6B">
        <w:rPr>
          <w:rFonts w:hint="eastAsia"/>
          <w:b/>
          <w:bCs/>
          <w:sz w:val="36"/>
          <w:szCs w:val="44"/>
        </w:rPr>
        <w:t>昇格推薦書</w:t>
      </w:r>
    </w:p>
    <w:p w14:paraId="5DE44624" w14:textId="77777777" w:rsidR="00594596" w:rsidRPr="00627930" w:rsidRDefault="00594596" w:rsidP="00E82B6B">
      <w:pPr>
        <w:snapToGrid w:val="0"/>
        <w:spacing w:afterLines="150" w:after="438"/>
        <w:contextualSpacing/>
        <w:jc w:val="center"/>
        <w:rPr>
          <w:rFonts w:hint="eastAsia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5"/>
        <w:gridCol w:w="3045"/>
        <w:gridCol w:w="70"/>
        <w:gridCol w:w="236"/>
        <w:gridCol w:w="1689"/>
        <w:gridCol w:w="2454"/>
      </w:tblGrid>
      <w:tr w:rsidR="00E82B6B" w14:paraId="7970A02D" w14:textId="48C5270C" w:rsidTr="00E82B6B">
        <w:trPr>
          <w:trHeight w:val="510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A7BDF0" w14:textId="4D3BCE1F" w:rsidR="00E82B6B" w:rsidRDefault="00E82B6B" w:rsidP="00E82B6B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提出日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0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2E8352" w14:textId="586F1FC1" w:rsidR="00E82B6B" w:rsidRDefault="00E82B6B" w:rsidP="00E82B6B">
            <w:pPr>
              <w:snapToGrid w:val="0"/>
              <w:ind w:leftChars="400" w:left="840"/>
              <w:contextualSpacing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  <w:tc>
          <w:tcPr>
            <w:tcW w:w="19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0362FC85" w14:textId="77777777" w:rsidR="00E82B6B" w:rsidRDefault="00E82B6B" w:rsidP="00E82B6B">
            <w:pPr>
              <w:snapToGrid w:val="0"/>
              <w:ind w:leftChars="500" w:left="1050"/>
              <w:contextualSpacing/>
              <w:rPr>
                <w:b/>
                <w:bCs/>
              </w:rPr>
            </w:pPr>
          </w:p>
        </w:tc>
        <w:tc>
          <w:tcPr>
            <w:tcW w:w="245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77DD56" w14:textId="77777777" w:rsidR="00E82B6B" w:rsidRDefault="00E82B6B" w:rsidP="00E82B6B">
            <w:pPr>
              <w:snapToGrid w:val="0"/>
              <w:ind w:leftChars="500" w:left="1050"/>
              <w:contextualSpacing/>
              <w:rPr>
                <w:b/>
                <w:bCs/>
              </w:rPr>
            </w:pPr>
          </w:p>
        </w:tc>
      </w:tr>
      <w:tr w:rsidR="00E82B6B" w14:paraId="19A9F11E" w14:textId="67730E3F" w:rsidTr="00E82B6B">
        <w:trPr>
          <w:trHeight w:val="510"/>
        </w:trPr>
        <w:tc>
          <w:tcPr>
            <w:tcW w:w="1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BDD1CF" w14:textId="6BB844F4" w:rsidR="00E82B6B" w:rsidRDefault="00E82B6B" w:rsidP="00E82B6B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推薦者所属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11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856FA3C" w14:textId="77777777" w:rsidR="00E82B6B" w:rsidRDefault="00E82B6B" w:rsidP="00E82B6B">
            <w:pPr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3D26EEF5" w14:textId="1203D6E0" w:rsidR="00E82B6B" w:rsidRDefault="00E82B6B" w:rsidP="00E82B6B">
            <w:pPr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C6530CE" w14:textId="0A5F6690" w:rsidR="00E82B6B" w:rsidRDefault="00E82B6B" w:rsidP="00E82B6B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24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F67734" w14:textId="77777777" w:rsidR="00E82B6B" w:rsidRDefault="00E82B6B" w:rsidP="00E82B6B">
            <w:pPr>
              <w:snapToGrid w:val="0"/>
              <w:contextualSpacing/>
              <w:rPr>
                <w:b/>
                <w:bCs/>
              </w:rPr>
            </w:pPr>
          </w:p>
        </w:tc>
      </w:tr>
    </w:tbl>
    <w:p w14:paraId="3DE423A3" w14:textId="77777777" w:rsidR="00627930" w:rsidRDefault="00627930" w:rsidP="00E82B6B">
      <w:pPr>
        <w:snapToGrid w:val="0"/>
        <w:contextualSpacing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5"/>
        <w:gridCol w:w="3115"/>
        <w:gridCol w:w="236"/>
        <w:gridCol w:w="1689"/>
        <w:gridCol w:w="2454"/>
      </w:tblGrid>
      <w:tr w:rsidR="00E82B6B" w14:paraId="42D362B6" w14:textId="77777777" w:rsidTr="0019762C">
        <w:trPr>
          <w:trHeight w:val="510"/>
        </w:trPr>
        <w:tc>
          <w:tcPr>
            <w:tcW w:w="1675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DB038AE" w14:textId="173A3CD4" w:rsidR="00E82B6B" w:rsidRDefault="00E82B6B" w:rsidP="00A954C3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被推薦者所属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C7B3B62" w14:textId="77777777" w:rsidR="00E82B6B" w:rsidRDefault="00E82B6B" w:rsidP="00A954C3">
            <w:pPr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7EA20613" w14:textId="77777777" w:rsidR="00E82B6B" w:rsidRDefault="00E82B6B" w:rsidP="00A954C3">
            <w:pPr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8D00130" w14:textId="08EE59FD" w:rsidR="00E82B6B" w:rsidRDefault="00E82B6B" w:rsidP="00A954C3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被推薦者氏名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2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4ECA52B2" w14:textId="77777777" w:rsidR="00E82B6B" w:rsidRDefault="00E82B6B" w:rsidP="0019762C">
            <w:pPr>
              <w:snapToGrid w:val="0"/>
              <w:contextualSpacing/>
              <w:rPr>
                <w:b/>
                <w:bCs/>
              </w:rPr>
            </w:pPr>
          </w:p>
        </w:tc>
      </w:tr>
      <w:tr w:rsidR="00E82B6B" w14:paraId="6B9E731C" w14:textId="77777777" w:rsidTr="0019762C">
        <w:trPr>
          <w:trHeight w:val="510"/>
        </w:trPr>
        <w:tc>
          <w:tcPr>
            <w:tcW w:w="1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DABEDA" w14:textId="303C51FB" w:rsidR="00E82B6B" w:rsidRDefault="00E82B6B" w:rsidP="00A954C3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現在の職位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3115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00D8875E" w14:textId="77777777" w:rsidR="00E82B6B" w:rsidRDefault="00E82B6B" w:rsidP="00A954C3">
            <w:pPr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DCDD048" w14:textId="77777777" w:rsidR="00E82B6B" w:rsidRDefault="00E82B6B" w:rsidP="00A954C3">
            <w:pPr>
              <w:snapToGrid w:val="0"/>
              <w:contextualSpacing/>
              <w:rPr>
                <w:b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2BBC174D" w14:textId="3AFEF0D0" w:rsidR="00E82B6B" w:rsidRDefault="00E82B6B" w:rsidP="00A954C3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推薦職位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69D6AC57" w14:textId="77777777" w:rsidR="00E82B6B" w:rsidRDefault="00E82B6B" w:rsidP="0019762C">
            <w:pPr>
              <w:snapToGrid w:val="0"/>
              <w:contextualSpacing/>
              <w:rPr>
                <w:b/>
                <w:bCs/>
              </w:rPr>
            </w:pPr>
          </w:p>
        </w:tc>
      </w:tr>
      <w:tr w:rsidR="0019762C" w14:paraId="27FCC8F7" w14:textId="77777777" w:rsidTr="0019762C">
        <w:trPr>
          <w:trHeight w:val="510"/>
        </w:trPr>
        <w:tc>
          <w:tcPr>
            <w:tcW w:w="1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961A60" w14:textId="1521D02B" w:rsidR="0019762C" w:rsidRDefault="0019762C" w:rsidP="00E82B6B">
            <w:pPr>
              <w:snapToGrid w:val="0"/>
              <w:contextualSpacing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推薦昇格日</w:t>
            </w:r>
            <w:r w:rsidR="00594596">
              <w:rPr>
                <w:rFonts w:hint="eastAsia"/>
                <w:b/>
                <w:bCs/>
              </w:rPr>
              <w:t>:</w:t>
            </w:r>
          </w:p>
        </w:tc>
        <w:tc>
          <w:tcPr>
            <w:tcW w:w="504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075330" w14:textId="27328DAB" w:rsidR="0019762C" w:rsidRDefault="0019762C" w:rsidP="0019762C">
            <w:pPr>
              <w:snapToGrid w:val="0"/>
              <w:ind w:leftChars="450" w:left="945"/>
              <w:contextualSpacing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予定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14:paraId="140F3F51" w14:textId="77777777" w:rsidR="0019762C" w:rsidRDefault="0019762C" w:rsidP="0019762C">
            <w:pPr>
              <w:snapToGrid w:val="0"/>
              <w:contextualSpacing/>
              <w:rPr>
                <w:b/>
                <w:bCs/>
              </w:rPr>
            </w:pPr>
          </w:p>
        </w:tc>
      </w:tr>
    </w:tbl>
    <w:p w14:paraId="7EB474BF" w14:textId="77777777" w:rsidR="00E82B6B" w:rsidRDefault="00E82B6B" w:rsidP="00E82B6B">
      <w:pPr>
        <w:snapToGrid w:val="0"/>
        <w:contextualSpacing/>
        <w:rPr>
          <w:b/>
          <w:bCs/>
        </w:rPr>
      </w:pPr>
    </w:p>
    <w:p w14:paraId="34C99CC7" w14:textId="77777777" w:rsidR="0019762C" w:rsidRDefault="0019762C" w:rsidP="00E82B6B">
      <w:pPr>
        <w:snapToGrid w:val="0"/>
        <w:contextualSpacing/>
        <w:rPr>
          <w:b/>
          <w:bCs/>
        </w:rPr>
      </w:pPr>
    </w:p>
    <w:p w14:paraId="5F87DF58" w14:textId="1A496E9E" w:rsidR="0019762C" w:rsidRDefault="00594596" w:rsidP="00594596">
      <w:pPr>
        <w:snapToGrid w:val="0"/>
        <w:contextualSpacing/>
        <w:rPr>
          <w:b/>
          <w:bCs/>
        </w:rPr>
      </w:pPr>
      <w:r w:rsidRPr="00594596">
        <w:rPr>
          <w:rFonts w:hint="eastAsia"/>
          <w:b/>
          <w:bCs/>
        </w:rPr>
        <w:t>このたび、下記の通り〇〇</w:t>
      </w:r>
      <w:r w:rsidRPr="00594596">
        <w:rPr>
          <w:rFonts w:hint="eastAsia"/>
          <w:b/>
          <w:bCs/>
        </w:rPr>
        <w:t xml:space="preserve"> </w:t>
      </w:r>
      <w:r w:rsidRPr="00594596">
        <w:rPr>
          <w:rFonts w:hint="eastAsia"/>
          <w:b/>
          <w:bCs/>
        </w:rPr>
        <w:t>〇〇殿の昇格を推薦いたします。</w:t>
      </w:r>
    </w:p>
    <w:p w14:paraId="3DB3E3CB" w14:textId="77777777" w:rsidR="00594596" w:rsidRDefault="00594596" w:rsidP="00594596">
      <w:pPr>
        <w:pStyle w:val="a3"/>
      </w:pPr>
    </w:p>
    <w:p w14:paraId="2BDCA218" w14:textId="3A147406" w:rsidR="00594596" w:rsidRPr="00594596" w:rsidRDefault="00594596" w:rsidP="00594596">
      <w:pPr>
        <w:pStyle w:val="a3"/>
        <w:rPr>
          <w:rFonts w:hint="eastAsia"/>
          <w:b/>
          <w:bCs/>
        </w:rPr>
      </w:pPr>
      <w:r w:rsidRPr="00594596">
        <w:rPr>
          <w:rFonts w:hint="eastAsia"/>
          <w:b/>
          <w:bCs/>
        </w:rPr>
        <w:t>記</w:t>
      </w:r>
    </w:p>
    <w:p w14:paraId="31C90BA7" w14:textId="77777777" w:rsidR="00DF48A2" w:rsidRPr="00594596" w:rsidRDefault="00DF48A2" w:rsidP="0019762C">
      <w:pPr>
        <w:snapToGrid w:val="0"/>
        <w:contextualSpacing/>
        <w:rPr>
          <w:b/>
          <w:bCs/>
        </w:rPr>
      </w:pPr>
    </w:p>
    <w:p w14:paraId="0F5B5725" w14:textId="77777777" w:rsidR="00594596" w:rsidRDefault="00594596" w:rsidP="0019762C">
      <w:pPr>
        <w:pStyle w:val="ab"/>
        <w:numPr>
          <w:ilvl w:val="0"/>
          <w:numId w:val="10"/>
        </w:numPr>
        <w:snapToGrid w:val="0"/>
        <w:spacing w:line="360" w:lineRule="auto"/>
        <w:ind w:leftChars="0"/>
        <w:contextualSpacing/>
        <w:rPr>
          <w:b/>
          <w:bCs/>
        </w:rPr>
      </w:pPr>
      <w:r w:rsidRPr="00594596">
        <w:rPr>
          <w:rFonts w:hint="eastAsia"/>
          <w:b/>
          <w:bCs/>
        </w:rPr>
        <w:t>実績概要（過去</w:t>
      </w:r>
      <w:r w:rsidRPr="00594596">
        <w:rPr>
          <w:rFonts w:hint="eastAsia"/>
          <w:b/>
          <w:bCs/>
        </w:rPr>
        <w:t>2</w:t>
      </w:r>
      <w:r w:rsidRPr="00594596">
        <w:rPr>
          <w:rFonts w:hint="eastAsia"/>
          <w:b/>
          <w:bCs/>
        </w:rPr>
        <w:t>年間の主要成果）</w:t>
      </w:r>
    </w:p>
    <w:p w14:paraId="5175F1D3" w14:textId="0991CC72" w:rsidR="00594596" w:rsidRPr="00594596" w:rsidRDefault="00594596" w:rsidP="00594596">
      <w:pPr>
        <w:pStyle w:val="ab"/>
        <w:numPr>
          <w:ilvl w:val="1"/>
          <w:numId w:val="12"/>
        </w:numPr>
        <w:snapToGrid w:val="0"/>
        <w:spacing w:line="360" w:lineRule="auto"/>
        <w:ind w:leftChars="0" w:left="735" w:hanging="250"/>
        <w:contextualSpacing/>
        <w:rPr>
          <w:rFonts w:hint="eastAsia"/>
          <w:b/>
          <w:bCs/>
        </w:rPr>
      </w:pPr>
      <w:r w:rsidRPr="00594596">
        <w:rPr>
          <w:rFonts w:hint="eastAsia"/>
          <w:b/>
          <w:bCs/>
        </w:rPr>
        <w:t>業績</w:t>
      </w:r>
      <w:r>
        <w:rPr>
          <w:rFonts w:hint="eastAsia"/>
          <w:b/>
          <w:bCs/>
        </w:rPr>
        <w:t xml:space="preserve"> :</w:t>
      </w:r>
      <w:r w:rsidRPr="00594596">
        <w:rPr>
          <w:rFonts w:hint="eastAsia"/>
          <w:b/>
          <w:bCs/>
        </w:rPr>
        <w:t xml:space="preserve"> </w:t>
      </w:r>
      <w:r w:rsidRPr="00594596">
        <w:rPr>
          <w:rFonts w:hint="eastAsia"/>
          <w:b/>
          <w:bCs/>
          <w:color w:val="FF0000"/>
        </w:rPr>
        <w:t>年間売上目標</w:t>
      </w:r>
      <w:r w:rsidRPr="00594596">
        <w:rPr>
          <w:rFonts w:hint="eastAsia"/>
          <w:b/>
          <w:bCs/>
          <w:color w:val="FF0000"/>
        </w:rPr>
        <w:t>120%</w:t>
      </w:r>
      <w:r w:rsidRPr="00594596">
        <w:rPr>
          <w:rFonts w:hint="eastAsia"/>
          <w:b/>
          <w:bCs/>
          <w:color w:val="FF0000"/>
        </w:rPr>
        <w:t>達成（令和〇年度</w:t>
      </w:r>
      <w:r w:rsidRPr="00594596">
        <w:rPr>
          <w:rFonts w:hint="eastAsia"/>
          <w:b/>
          <w:bCs/>
          <w:color w:val="FF0000"/>
        </w:rPr>
        <w:t xml:space="preserve"> :</w:t>
      </w:r>
      <w:r w:rsidRPr="00594596">
        <w:rPr>
          <w:rFonts w:hint="eastAsia"/>
          <w:b/>
          <w:bCs/>
          <w:color w:val="FF0000"/>
        </w:rPr>
        <w:t>〇億円→〇億円）</w:t>
      </w:r>
    </w:p>
    <w:p w14:paraId="34CB0FAF" w14:textId="3B7DF3BC" w:rsidR="00594596" w:rsidRPr="00594596" w:rsidRDefault="00594596" w:rsidP="00594596">
      <w:pPr>
        <w:pStyle w:val="ab"/>
        <w:numPr>
          <w:ilvl w:val="1"/>
          <w:numId w:val="12"/>
        </w:numPr>
        <w:snapToGrid w:val="0"/>
        <w:spacing w:line="360" w:lineRule="auto"/>
        <w:ind w:leftChars="0" w:left="735" w:hanging="250"/>
        <w:contextualSpacing/>
        <w:rPr>
          <w:rFonts w:hint="eastAsia"/>
          <w:b/>
          <w:bCs/>
          <w:color w:val="FF0000"/>
        </w:rPr>
      </w:pPr>
      <w:r w:rsidRPr="00594596">
        <w:rPr>
          <w:rFonts w:hint="eastAsia"/>
          <w:b/>
          <w:bCs/>
        </w:rPr>
        <w:t>プロジェクト</w:t>
      </w:r>
      <w:r>
        <w:rPr>
          <w:rFonts w:hint="eastAsia"/>
          <w:b/>
          <w:bCs/>
        </w:rPr>
        <w:t xml:space="preserve"> :</w:t>
      </w:r>
      <w:r w:rsidRPr="00594596">
        <w:rPr>
          <w:rFonts w:hint="eastAsia"/>
          <w:b/>
          <w:bCs/>
        </w:rPr>
        <w:t xml:space="preserve"> </w:t>
      </w:r>
      <w:r w:rsidRPr="00594596">
        <w:rPr>
          <w:rFonts w:hint="eastAsia"/>
          <w:b/>
          <w:bCs/>
          <w:color w:val="FF0000"/>
        </w:rPr>
        <w:t>〇〇システム導入により業務効率</w:t>
      </w:r>
      <w:r w:rsidRPr="00594596">
        <w:rPr>
          <w:rFonts w:hint="eastAsia"/>
          <w:b/>
          <w:bCs/>
          <w:color w:val="FF0000"/>
        </w:rPr>
        <w:t>40%</w:t>
      </w:r>
      <w:r w:rsidRPr="00594596">
        <w:rPr>
          <w:rFonts w:hint="eastAsia"/>
          <w:b/>
          <w:bCs/>
          <w:color w:val="FF0000"/>
        </w:rPr>
        <w:t>改善</w:t>
      </w:r>
    </w:p>
    <w:p w14:paraId="29D362B7" w14:textId="0D47FEFD" w:rsidR="00594596" w:rsidRDefault="00594596" w:rsidP="00594596">
      <w:pPr>
        <w:pStyle w:val="ab"/>
        <w:numPr>
          <w:ilvl w:val="1"/>
          <w:numId w:val="12"/>
        </w:numPr>
        <w:snapToGrid w:val="0"/>
        <w:spacing w:line="360" w:lineRule="auto"/>
        <w:ind w:leftChars="0" w:left="735" w:hanging="250"/>
        <w:contextualSpacing/>
        <w:rPr>
          <w:b/>
          <w:bCs/>
        </w:rPr>
      </w:pPr>
      <w:r w:rsidRPr="00594596">
        <w:rPr>
          <w:rFonts w:hint="eastAsia"/>
          <w:b/>
          <w:bCs/>
        </w:rPr>
        <w:t>人材育成</w:t>
      </w:r>
      <w:r>
        <w:rPr>
          <w:rFonts w:hint="eastAsia"/>
          <w:b/>
          <w:bCs/>
        </w:rPr>
        <w:t xml:space="preserve"> :</w:t>
      </w:r>
      <w:r w:rsidRPr="00594596">
        <w:rPr>
          <w:rFonts w:hint="eastAsia"/>
          <w:b/>
          <w:bCs/>
        </w:rPr>
        <w:t xml:space="preserve"> </w:t>
      </w:r>
      <w:r w:rsidRPr="00594596">
        <w:rPr>
          <w:rFonts w:hint="eastAsia"/>
          <w:b/>
          <w:bCs/>
          <w:color w:val="FF0000"/>
        </w:rPr>
        <w:t>部下</w:t>
      </w:r>
      <w:r w:rsidRPr="00594596">
        <w:rPr>
          <w:rFonts w:hint="eastAsia"/>
          <w:b/>
          <w:bCs/>
          <w:color w:val="FF0000"/>
        </w:rPr>
        <w:t>3</w:t>
      </w:r>
      <w:r w:rsidRPr="00594596">
        <w:rPr>
          <w:rFonts w:hint="eastAsia"/>
          <w:b/>
          <w:bCs/>
          <w:color w:val="FF0000"/>
        </w:rPr>
        <w:t>名を管理職候補に育成</w:t>
      </w:r>
      <w:r w:rsidRPr="00594596">
        <w:rPr>
          <w:b/>
          <w:bCs/>
          <w:color w:val="FF0000"/>
        </w:rPr>
        <w:br/>
      </w:r>
    </w:p>
    <w:p w14:paraId="1E253B1D" w14:textId="77777777" w:rsidR="00594596" w:rsidRDefault="00594596" w:rsidP="0019762C">
      <w:pPr>
        <w:pStyle w:val="ab"/>
        <w:numPr>
          <w:ilvl w:val="0"/>
          <w:numId w:val="10"/>
        </w:numPr>
        <w:snapToGrid w:val="0"/>
        <w:spacing w:line="360" w:lineRule="auto"/>
        <w:ind w:leftChars="0"/>
        <w:contextualSpacing/>
        <w:rPr>
          <w:b/>
          <w:bCs/>
        </w:rPr>
      </w:pPr>
      <w:r w:rsidRPr="00594596">
        <w:rPr>
          <w:rFonts w:hint="eastAsia"/>
          <w:b/>
          <w:bCs/>
        </w:rPr>
        <w:t>能力評価</w:t>
      </w:r>
    </w:p>
    <w:p w14:paraId="08ED84BD" w14:textId="1D5F069D" w:rsidR="00594596" w:rsidRPr="00594596" w:rsidRDefault="00594596" w:rsidP="00594596">
      <w:pPr>
        <w:pStyle w:val="ab"/>
        <w:numPr>
          <w:ilvl w:val="1"/>
          <w:numId w:val="13"/>
        </w:numPr>
        <w:snapToGrid w:val="0"/>
        <w:spacing w:line="360" w:lineRule="auto"/>
        <w:ind w:leftChars="0" w:left="735" w:hanging="250"/>
        <w:contextualSpacing/>
        <w:rPr>
          <w:rFonts w:hint="eastAsia"/>
          <w:b/>
          <w:bCs/>
          <w:color w:val="FF0000"/>
        </w:rPr>
      </w:pPr>
      <w:r w:rsidRPr="00594596">
        <w:rPr>
          <w:rFonts w:hint="eastAsia"/>
          <w:b/>
          <w:bCs/>
        </w:rPr>
        <w:t>リーダーシップ</w:t>
      </w:r>
      <w:r>
        <w:rPr>
          <w:rFonts w:hint="eastAsia"/>
          <w:b/>
          <w:bCs/>
        </w:rPr>
        <w:t xml:space="preserve"> : </w:t>
      </w:r>
      <w:r w:rsidRPr="00594596">
        <w:rPr>
          <w:rFonts w:hint="eastAsia"/>
          <w:b/>
          <w:bCs/>
          <w:color w:val="FF0000"/>
        </w:rPr>
        <w:t>多部門連携プロジェクトの推進力</w:t>
      </w:r>
    </w:p>
    <w:p w14:paraId="1B0A08D3" w14:textId="618D7FA9" w:rsidR="00594596" w:rsidRPr="00594596" w:rsidRDefault="00594596" w:rsidP="00594596">
      <w:pPr>
        <w:pStyle w:val="ab"/>
        <w:numPr>
          <w:ilvl w:val="1"/>
          <w:numId w:val="13"/>
        </w:numPr>
        <w:snapToGrid w:val="0"/>
        <w:spacing w:line="360" w:lineRule="auto"/>
        <w:ind w:leftChars="0" w:left="735" w:hanging="250"/>
        <w:contextualSpacing/>
        <w:rPr>
          <w:rFonts w:hint="eastAsia"/>
          <w:b/>
          <w:bCs/>
          <w:color w:val="FF0000"/>
        </w:rPr>
      </w:pPr>
      <w:r w:rsidRPr="00594596">
        <w:rPr>
          <w:rFonts w:hint="eastAsia"/>
          <w:b/>
          <w:bCs/>
        </w:rPr>
        <w:t>専門性</w:t>
      </w:r>
      <w:r>
        <w:rPr>
          <w:rFonts w:hint="eastAsia"/>
          <w:b/>
          <w:bCs/>
        </w:rPr>
        <w:t xml:space="preserve"> : </w:t>
      </w:r>
      <w:r w:rsidRPr="00594596">
        <w:rPr>
          <w:rFonts w:hint="eastAsia"/>
          <w:b/>
          <w:bCs/>
          <w:color w:val="FF0000"/>
        </w:rPr>
        <w:t>〇〇資格取得、技術指導実績</w:t>
      </w:r>
    </w:p>
    <w:p w14:paraId="7E10DE19" w14:textId="0C67734E" w:rsidR="00594596" w:rsidRPr="00594596" w:rsidRDefault="00594596" w:rsidP="00594596">
      <w:pPr>
        <w:pStyle w:val="ab"/>
        <w:numPr>
          <w:ilvl w:val="1"/>
          <w:numId w:val="13"/>
        </w:numPr>
        <w:snapToGrid w:val="0"/>
        <w:spacing w:line="360" w:lineRule="auto"/>
        <w:ind w:leftChars="0" w:left="735" w:hanging="250"/>
        <w:contextualSpacing/>
        <w:rPr>
          <w:b/>
          <w:bCs/>
          <w:color w:val="FF0000"/>
        </w:rPr>
      </w:pPr>
      <w:r w:rsidRPr="00594596">
        <w:rPr>
          <w:rFonts w:hint="eastAsia"/>
          <w:b/>
          <w:bCs/>
        </w:rPr>
        <w:t>問題解決力</w:t>
      </w:r>
      <w:r>
        <w:rPr>
          <w:rFonts w:hint="eastAsia"/>
          <w:b/>
          <w:bCs/>
        </w:rPr>
        <w:t xml:space="preserve"> : </w:t>
      </w:r>
      <w:r w:rsidRPr="00594596">
        <w:rPr>
          <w:rFonts w:hint="eastAsia"/>
          <w:b/>
          <w:bCs/>
          <w:color w:val="FF0000"/>
        </w:rPr>
        <w:t>クレーム対応件数</w:t>
      </w:r>
      <w:r w:rsidRPr="00594596">
        <w:rPr>
          <w:rFonts w:hint="eastAsia"/>
          <w:b/>
          <w:bCs/>
          <w:color w:val="FF0000"/>
        </w:rPr>
        <w:t>50%</w:t>
      </w:r>
      <w:r w:rsidRPr="00594596">
        <w:rPr>
          <w:rFonts w:hint="eastAsia"/>
          <w:b/>
          <w:bCs/>
          <w:color w:val="FF0000"/>
        </w:rPr>
        <w:t>削減</w:t>
      </w:r>
    </w:p>
    <w:p w14:paraId="7CA5DEF5" w14:textId="77777777" w:rsidR="00594596" w:rsidRDefault="00594596" w:rsidP="00594596">
      <w:pPr>
        <w:pStyle w:val="ab"/>
        <w:snapToGrid w:val="0"/>
        <w:spacing w:line="360" w:lineRule="auto"/>
        <w:ind w:leftChars="0" w:left="440"/>
        <w:contextualSpacing/>
        <w:rPr>
          <w:rFonts w:hint="eastAsia"/>
          <w:b/>
          <w:bCs/>
        </w:rPr>
      </w:pPr>
    </w:p>
    <w:p w14:paraId="5419C0C8" w14:textId="4184B434" w:rsidR="0019762C" w:rsidRPr="0019762C" w:rsidRDefault="00594596" w:rsidP="00594596">
      <w:pPr>
        <w:pStyle w:val="ab"/>
        <w:numPr>
          <w:ilvl w:val="0"/>
          <w:numId w:val="10"/>
        </w:numPr>
        <w:snapToGrid w:val="0"/>
        <w:spacing w:line="360" w:lineRule="auto"/>
        <w:ind w:leftChars="0"/>
        <w:contextualSpacing/>
        <w:rPr>
          <w:b/>
          <w:bCs/>
        </w:rPr>
      </w:pPr>
      <w:r w:rsidRPr="00594596">
        <w:rPr>
          <w:b/>
          <w:bCs/>
        </w:rPr>
        <w:t>推薦根拠</w:t>
      </w:r>
    </w:p>
    <w:p w14:paraId="1AE5A8A0" w14:textId="77777777" w:rsidR="00594596" w:rsidRPr="00594596" w:rsidRDefault="00594596" w:rsidP="000A5B6C">
      <w:pPr>
        <w:pStyle w:val="ab"/>
        <w:numPr>
          <w:ilvl w:val="0"/>
          <w:numId w:val="14"/>
        </w:numPr>
        <w:snapToGrid w:val="0"/>
        <w:spacing w:line="360" w:lineRule="auto"/>
        <w:ind w:leftChars="0" w:left="735" w:hanging="210"/>
        <w:contextualSpacing/>
        <w:rPr>
          <w:rFonts w:hint="eastAsia"/>
          <w:b/>
          <w:bCs/>
          <w:color w:val="FF0000"/>
        </w:rPr>
      </w:pPr>
      <w:r w:rsidRPr="00594596">
        <w:rPr>
          <w:rFonts w:hint="eastAsia"/>
          <w:b/>
          <w:bCs/>
          <w:color w:val="FF0000"/>
        </w:rPr>
        <w:t>現職務以上の責任範囲を既に事実上担っている</w:t>
      </w:r>
    </w:p>
    <w:p w14:paraId="7782CC87" w14:textId="77777777" w:rsidR="00594596" w:rsidRPr="00594596" w:rsidRDefault="00594596" w:rsidP="000A5B6C">
      <w:pPr>
        <w:pStyle w:val="ab"/>
        <w:numPr>
          <w:ilvl w:val="0"/>
          <w:numId w:val="14"/>
        </w:numPr>
        <w:snapToGrid w:val="0"/>
        <w:spacing w:line="360" w:lineRule="auto"/>
        <w:ind w:leftChars="0" w:left="735" w:hanging="210"/>
        <w:contextualSpacing/>
        <w:rPr>
          <w:rFonts w:hint="eastAsia"/>
          <w:b/>
          <w:bCs/>
          <w:color w:val="FF0000"/>
        </w:rPr>
      </w:pPr>
      <w:r w:rsidRPr="00594596">
        <w:rPr>
          <w:rFonts w:hint="eastAsia"/>
          <w:b/>
          <w:bCs/>
          <w:color w:val="FF0000"/>
        </w:rPr>
        <w:t>次期管理職候補としての適性が明確</w:t>
      </w:r>
    </w:p>
    <w:p w14:paraId="20C0F5BB" w14:textId="77777777" w:rsidR="00594596" w:rsidRPr="00594596" w:rsidRDefault="00594596" w:rsidP="000A5B6C">
      <w:pPr>
        <w:pStyle w:val="ab"/>
        <w:numPr>
          <w:ilvl w:val="0"/>
          <w:numId w:val="14"/>
        </w:numPr>
        <w:snapToGrid w:val="0"/>
        <w:spacing w:line="360" w:lineRule="auto"/>
        <w:ind w:leftChars="0" w:left="735" w:hanging="210"/>
        <w:contextualSpacing/>
        <w:rPr>
          <w:b/>
          <w:bCs/>
          <w:color w:val="FF0000"/>
        </w:rPr>
      </w:pPr>
      <w:r w:rsidRPr="00594596">
        <w:rPr>
          <w:rFonts w:hint="eastAsia"/>
          <w:b/>
          <w:bCs/>
          <w:color w:val="FF0000"/>
        </w:rPr>
        <w:t>社内規定「昇格基準第〇条」に完全合致</w:t>
      </w:r>
    </w:p>
    <w:p w14:paraId="3D068CFD" w14:textId="77777777" w:rsidR="00594596" w:rsidRDefault="00594596" w:rsidP="00594596">
      <w:pPr>
        <w:snapToGrid w:val="0"/>
        <w:spacing w:line="360" w:lineRule="auto"/>
        <w:contextualSpacing/>
        <w:rPr>
          <w:b/>
          <w:bCs/>
        </w:rPr>
      </w:pPr>
    </w:p>
    <w:p w14:paraId="31789DBD" w14:textId="77777777" w:rsidR="00594596" w:rsidRPr="00594596" w:rsidRDefault="00594596" w:rsidP="00594596">
      <w:pPr>
        <w:snapToGrid w:val="0"/>
        <w:spacing w:line="360" w:lineRule="auto"/>
        <w:contextualSpacing/>
        <w:rPr>
          <w:b/>
          <w:bCs/>
        </w:rPr>
      </w:pPr>
      <w:r w:rsidRPr="00594596">
        <w:rPr>
          <w:b/>
          <w:bCs/>
        </w:rPr>
        <w:t>添付資料</w:t>
      </w:r>
    </w:p>
    <w:p w14:paraId="7B13FF82" w14:textId="77777777" w:rsidR="00594596" w:rsidRPr="000A5B6C" w:rsidRDefault="00594596" w:rsidP="00594596">
      <w:pPr>
        <w:snapToGrid w:val="0"/>
        <w:ind w:leftChars="150" w:left="315"/>
        <w:contextualSpacing/>
        <w:rPr>
          <w:rFonts w:hint="eastAsia"/>
          <w:b/>
          <w:bCs/>
          <w:color w:val="FF0000"/>
        </w:rPr>
      </w:pPr>
      <w:r w:rsidRPr="00594596">
        <w:rPr>
          <w:rFonts w:hint="eastAsia"/>
          <w:b/>
          <w:bCs/>
        </w:rPr>
        <w:t>□</w:t>
      </w:r>
      <w:r w:rsidRPr="00594596">
        <w:rPr>
          <w:rFonts w:hint="eastAsia"/>
          <w:b/>
          <w:bCs/>
        </w:rPr>
        <w:t xml:space="preserve"> </w:t>
      </w:r>
      <w:r w:rsidRPr="000A5B6C">
        <w:rPr>
          <w:rFonts w:hint="eastAsia"/>
          <w:b/>
          <w:bCs/>
          <w:color w:val="FF0000"/>
        </w:rPr>
        <w:t>業績報告書（直近</w:t>
      </w:r>
      <w:r w:rsidRPr="000A5B6C">
        <w:rPr>
          <w:rFonts w:hint="eastAsia"/>
          <w:b/>
          <w:bCs/>
          <w:color w:val="FF0000"/>
        </w:rPr>
        <w:t>3</w:t>
      </w:r>
      <w:r w:rsidRPr="000A5B6C">
        <w:rPr>
          <w:rFonts w:hint="eastAsia"/>
          <w:b/>
          <w:bCs/>
          <w:color w:val="FF0000"/>
        </w:rPr>
        <w:t>期分）</w:t>
      </w:r>
    </w:p>
    <w:p w14:paraId="493E28D9" w14:textId="77777777" w:rsidR="00594596" w:rsidRPr="000A5B6C" w:rsidRDefault="00594596" w:rsidP="00594596">
      <w:pPr>
        <w:snapToGrid w:val="0"/>
        <w:ind w:leftChars="150" w:left="315"/>
        <w:contextualSpacing/>
        <w:rPr>
          <w:rFonts w:hint="eastAsia"/>
          <w:b/>
          <w:bCs/>
          <w:color w:val="FF0000"/>
        </w:rPr>
      </w:pPr>
      <w:r w:rsidRPr="00594596">
        <w:rPr>
          <w:rFonts w:hint="eastAsia"/>
          <w:b/>
          <w:bCs/>
        </w:rPr>
        <w:t>□</w:t>
      </w:r>
      <w:r w:rsidRPr="00594596">
        <w:rPr>
          <w:rFonts w:hint="eastAsia"/>
          <w:b/>
          <w:bCs/>
        </w:rPr>
        <w:t xml:space="preserve"> </w:t>
      </w:r>
      <w:r w:rsidRPr="000A5B6C">
        <w:rPr>
          <w:rFonts w:hint="eastAsia"/>
          <w:b/>
          <w:bCs/>
          <w:color w:val="FF0000"/>
        </w:rPr>
        <w:t>360</w:t>
      </w:r>
      <w:r w:rsidRPr="000A5B6C">
        <w:rPr>
          <w:rFonts w:hint="eastAsia"/>
          <w:b/>
          <w:bCs/>
          <w:color w:val="FF0000"/>
        </w:rPr>
        <w:t>度評価結果</w:t>
      </w:r>
    </w:p>
    <w:p w14:paraId="122685C5" w14:textId="70B1D8BB" w:rsidR="0019762C" w:rsidRPr="000A5B6C" w:rsidRDefault="00594596" w:rsidP="00594596">
      <w:pPr>
        <w:snapToGrid w:val="0"/>
        <w:ind w:leftChars="150" w:left="315"/>
        <w:contextualSpacing/>
        <w:rPr>
          <w:b/>
          <w:bCs/>
          <w:color w:val="FF0000"/>
        </w:rPr>
      </w:pPr>
      <w:r w:rsidRPr="00594596">
        <w:rPr>
          <w:rFonts w:hint="eastAsia"/>
          <w:b/>
          <w:bCs/>
        </w:rPr>
        <w:t>□</w:t>
      </w:r>
      <w:r w:rsidRPr="00594596">
        <w:rPr>
          <w:rFonts w:hint="eastAsia"/>
          <w:b/>
          <w:bCs/>
        </w:rPr>
        <w:t xml:space="preserve"> </w:t>
      </w:r>
      <w:r w:rsidRPr="000A5B6C">
        <w:rPr>
          <w:rFonts w:hint="eastAsia"/>
          <w:b/>
          <w:bCs/>
          <w:color w:val="FF0000"/>
        </w:rPr>
        <w:t>資格証明書（〇〇資格・〇〇認定）</w:t>
      </w:r>
    </w:p>
    <w:p w14:paraId="5F584DFF" w14:textId="2DBEA066" w:rsidR="0019762C" w:rsidRDefault="0019762C" w:rsidP="00DF48A2">
      <w:pPr>
        <w:snapToGrid w:val="0"/>
        <w:contextualSpacing/>
        <w:jc w:val="right"/>
        <w:rPr>
          <w:b/>
          <w:bCs/>
        </w:rPr>
      </w:pPr>
      <w:r>
        <w:rPr>
          <w:rFonts w:hint="eastAsia"/>
          <w:b/>
          <w:bCs/>
        </w:rPr>
        <w:t>以上</w:t>
      </w:r>
    </w:p>
    <w:p w14:paraId="730AF0E1" w14:textId="77777777" w:rsidR="0019762C" w:rsidRDefault="0019762C" w:rsidP="0019762C">
      <w:pPr>
        <w:snapToGrid w:val="0"/>
        <w:contextualSpacing/>
        <w:rPr>
          <w:b/>
          <w:bCs/>
        </w:rPr>
      </w:pPr>
    </w:p>
    <w:sectPr w:rsidR="0019762C" w:rsidSect="00E82B6B">
      <w:pgSz w:w="11907" w:h="16840" w:code="9"/>
      <w:pgMar w:top="1418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4DE6" w14:textId="77777777" w:rsidR="000E744F" w:rsidRDefault="000E744F" w:rsidP="008B2AE9">
      <w:r>
        <w:separator/>
      </w:r>
    </w:p>
  </w:endnote>
  <w:endnote w:type="continuationSeparator" w:id="0">
    <w:p w14:paraId="03CB5D18" w14:textId="77777777" w:rsidR="000E744F" w:rsidRDefault="000E744F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03A1C" w14:textId="77777777" w:rsidR="000E744F" w:rsidRDefault="000E744F" w:rsidP="008B2AE9">
      <w:r>
        <w:separator/>
      </w:r>
    </w:p>
  </w:footnote>
  <w:footnote w:type="continuationSeparator" w:id="0">
    <w:p w14:paraId="172B937C" w14:textId="77777777" w:rsidR="000E744F" w:rsidRDefault="000E744F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E3BC3"/>
    <w:multiLevelType w:val="hybridMultilevel"/>
    <w:tmpl w:val="C52CB1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C121E9"/>
    <w:multiLevelType w:val="hybridMultilevel"/>
    <w:tmpl w:val="8BE65E80"/>
    <w:lvl w:ilvl="0" w:tplc="FC8C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A1F2F9B"/>
    <w:multiLevelType w:val="hybridMultilevel"/>
    <w:tmpl w:val="F2ECF030"/>
    <w:lvl w:ilvl="0" w:tplc="07A0F0CA">
      <w:start w:val="1"/>
      <w:numFmt w:val="bullet"/>
      <w:lvlText w:val=""/>
      <w:lvlJc w:val="left"/>
      <w:pPr>
        <w:ind w:left="86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56CB75B2"/>
    <w:multiLevelType w:val="hybridMultilevel"/>
    <w:tmpl w:val="C30C1AE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7296625C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1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77E269BB"/>
    <w:multiLevelType w:val="hybridMultilevel"/>
    <w:tmpl w:val="24ECB748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CE10E1B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6"/>
  </w:num>
  <w:num w:numId="3" w16cid:durableId="274991830">
    <w:abstractNumId w:val="10"/>
  </w:num>
  <w:num w:numId="4" w16cid:durableId="508183765">
    <w:abstractNumId w:val="8"/>
  </w:num>
  <w:num w:numId="5" w16cid:durableId="937909925">
    <w:abstractNumId w:val="5"/>
  </w:num>
  <w:num w:numId="6" w16cid:durableId="888951949">
    <w:abstractNumId w:val="13"/>
  </w:num>
  <w:num w:numId="7" w16cid:durableId="1253710088">
    <w:abstractNumId w:val="0"/>
  </w:num>
  <w:num w:numId="8" w16cid:durableId="427041286">
    <w:abstractNumId w:val="11"/>
  </w:num>
  <w:num w:numId="9" w16cid:durableId="1396973256">
    <w:abstractNumId w:val="7"/>
  </w:num>
  <w:num w:numId="10" w16cid:durableId="1339191724">
    <w:abstractNumId w:val="2"/>
  </w:num>
  <w:num w:numId="11" w16cid:durableId="137235482">
    <w:abstractNumId w:val="3"/>
  </w:num>
  <w:num w:numId="12" w16cid:durableId="2078017308">
    <w:abstractNumId w:val="9"/>
  </w:num>
  <w:num w:numId="13" w16cid:durableId="1731028401">
    <w:abstractNumId w:val="12"/>
  </w:num>
  <w:num w:numId="14" w16cid:durableId="421032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0A5B6C"/>
    <w:rsid w:val="000E744F"/>
    <w:rsid w:val="00103CC3"/>
    <w:rsid w:val="00106793"/>
    <w:rsid w:val="001318D1"/>
    <w:rsid w:val="0013367D"/>
    <w:rsid w:val="0014555E"/>
    <w:rsid w:val="00192DEA"/>
    <w:rsid w:val="0019762C"/>
    <w:rsid w:val="001B2FF9"/>
    <w:rsid w:val="001F7F46"/>
    <w:rsid w:val="0020540F"/>
    <w:rsid w:val="002058D4"/>
    <w:rsid w:val="00220B21"/>
    <w:rsid w:val="00263A22"/>
    <w:rsid w:val="002A5C1D"/>
    <w:rsid w:val="002D6321"/>
    <w:rsid w:val="00320B66"/>
    <w:rsid w:val="0032603F"/>
    <w:rsid w:val="00330B21"/>
    <w:rsid w:val="00364A0B"/>
    <w:rsid w:val="003B3FDA"/>
    <w:rsid w:val="00466CEA"/>
    <w:rsid w:val="004C694C"/>
    <w:rsid w:val="004E01A3"/>
    <w:rsid w:val="004E68B7"/>
    <w:rsid w:val="005236E4"/>
    <w:rsid w:val="00573509"/>
    <w:rsid w:val="00594596"/>
    <w:rsid w:val="005E7146"/>
    <w:rsid w:val="005E734D"/>
    <w:rsid w:val="00627930"/>
    <w:rsid w:val="00634CC2"/>
    <w:rsid w:val="0064640C"/>
    <w:rsid w:val="006A0934"/>
    <w:rsid w:val="00707B84"/>
    <w:rsid w:val="007A613D"/>
    <w:rsid w:val="007D5A78"/>
    <w:rsid w:val="008367E6"/>
    <w:rsid w:val="0086347D"/>
    <w:rsid w:val="008B0251"/>
    <w:rsid w:val="008B24A3"/>
    <w:rsid w:val="008B2AE9"/>
    <w:rsid w:val="00912B31"/>
    <w:rsid w:val="00915FFF"/>
    <w:rsid w:val="00925F3B"/>
    <w:rsid w:val="0095269C"/>
    <w:rsid w:val="009772E6"/>
    <w:rsid w:val="009F0395"/>
    <w:rsid w:val="009F438C"/>
    <w:rsid w:val="00A07F84"/>
    <w:rsid w:val="00A27D92"/>
    <w:rsid w:val="00A81A2E"/>
    <w:rsid w:val="00B77C52"/>
    <w:rsid w:val="00C01D26"/>
    <w:rsid w:val="00C2542E"/>
    <w:rsid w:val="00C86CD9"/>
    <w:rsid w:val="00CF177D"/>
    <w:rsid w:val="00D0213D"/>
    <w:rsid w:val="00D06D26"/>
    <w:rsid w:val="00D162F1"/>
    <w:rsid w:val="00D311F6"/>
    <w:rsid w:val="00DB4553"/>
    <w:rsid w:val="00DD161B"/>
    <w:rsid w:val="00DD5E0B"/>
    <w:rsid w:val="00DF48A2"/>
    <w:rsid w:val="00E25B46"/>
    <w:rsid w:val="00E82B6B"/>
    <w:rsid w:val="00ED41C2"/>
    <w:rsid w:val="00EE5494"/>
    <w:rsid w:val="00F016EF"/>
    <w:rsid w:val="00F15816"/>
    <w:rsid w:val="00F66E68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15</cp:revision>
  <cp:lastPrinted>2025-03-27T09:14:00Z</cp:lastPrinted>
  <dcterms:created xsi:type="dcterms:W3CDTF">2022-08-08T12:35:00Z</dcterms:created>
  <dcterms:modified xsi:type="dcterms:W3CDTF">2025-04-12T01:47:00Z</dcterms:modified>
</cp:coreProperties>
</file>