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08ED6416" w14:textId="1CCA51AD" w:rsidR="003D15F5" w:rsidRDefault="003D15F5" w:rsidP="00806780">
      <w:pPr>
        <w:snapToGrid w:val="0"/>
        <w:rPr>
          <w:b/>
          <w:bCs/>
          <w:sz w:val="24"/>
        </w:rPr>
      </w:pPr>
      <w:r>
        <w:rPr>
          <w:rFonts w:hint="eastAsia"/>
          <w:b/>
          <w:bCs/>
          <w:sz w:val="24"/>
        </w:rPr>
        <w:t>社員各位</w:t>
      </w:r>
    </w:p>
    <w:p w14:paraId="575E2BC7" w14:textId="633A0AB1" w:rsidR="008D572B" w:rsidRDefault="003D15F5" w:rsidP="003D15F5">
      <w:pPr>
        <w:snapToGrid w:val="0"/>
        <w:spacing w:beforeLines="50" w:before="146"/>
        <w:jc w:val="right"/>
        <w:rPr>
          <w:b/>
          <w:bCs/>
          <w:sz w:val="24"/>
        </w:rPr>
      </w:pPr>
      <w:r>
        <w:rPr>
          <w:rFonts w:hint="eastAsia"/>
          <w:b/>
          <w:bCs/>
          <w:sz w:val="24"/>
        </w:rPr>
        <w:t>情報管理部長</w:t>
      </w:r>
      <w:r w:rsidR="00806780">
        <w:rPr>
          <w:rFonts w:hint="eastAsia"/>
          <w:b/>
          <w:bCs/>
          <w:sz w:val="24"/>
        </w:rPr>
        <w:t xml:space="preserve">　</w:t>
      </w:r>
      <w:r w:rsidR="008D572B" w:rsidRPr="009C27DC">
        <w:rPr>
          <w:rFonts w:hint="eastAsia"/>
          <w:b/>
          <w:bCs/>
          <w:sz w:val="24"/>
        </w:rPr>
        <w:t>〇</w:t>
      </w:r>
      <w:r w:rsidRPr="009C27DC">
        <w:rPr>
          <w:rFonts w:hint="eastAsia"/>
          <w:b/>
          <w:bCs/>
          <w:sz w:val="24"/>
        </w:rPr>
        <w:t>〇〇〇</w:t>
      </w:r>
    </w:p>
    <w:p w14:paraId="4389A3BA" w14:textId="278CD40C" w:rsidR="003D15F5" w:rsidRPr="003D15F5" w:rsidRDefault="003D15F5" w:rsidP="003D15F5">
      <w:pPr>
        <w:snapToGrid w:val="0"/>
        <w:spacing w:beforeLines="150" w:before="438" w:afterLines="100" w:after="292"/>
        <w:jc w:val="center"/>
        <w:rPr>
          <w:rFonts w:ascii="ＭＳ 明朝" w:hAnsi="ＭＳ 明朝"/>
          <w:b/>
          <w:bCs/>
          <w:sz w:val="24"/>
        </w:rPr>
      </w:pPr>
      <w:r w:rsidRPr="003D15F5">
        <w:rPr>
          <w:rFonts w:ascii="ＭＳ 明朝" w:hAnsi="ＭＳ 明朝" w:hint="eastAsia"/>
          <w:b/>
          <w:bCs/>
          <w:sz w:val="32"/>
          <w:szCs w:val="32"/>
        </w:rPr>
        <w:t>情報管理体制の見直しと実施要請</w:t>
      </w:r>
    </w:p>
    <w:p w14:paraId="5BACC9B8" w14:textId="77777777" w:rsidR="003D15F5" w:rsidRPr="003D15F5" w:rsidRDefault="003D15F5" w:rsidP="003D15F5">
      <w:pPr>
        <w:snapToGrid w:val="0"/>
        <w:rPr>
          <w:rFonts w:ascii="ＭＳ 明朝" w:hAnsi="ＭＳ 明朝" w:hint="eastAsia"/>
          <w:b/>
          <w:bCs/>
          <w:sz w:val="24"/>
        </w:rPr>
      </w:pPr>
      <w:r w:rsidRPr="003D15F5">
        <w:rPr>
          <w:rFonts w:ascii="ＭＳ 明朝" w:hAnsi="ＭＳ 明朝" w:hint="eastAsia"/>
          <w:b/>
          <w:bCs/>
          <w:sz w:val="24"/>
        </w:rPr>
        <w:t>平素より、日々の業務において情報管理の徹底にご協力を賜り、厚く御礼申し上げます。</w:t>
      </w:r>
    </w:p>
    <w:p w14:paraId="0EC38AA3" w14:textId="77777777" w:rsidR="003D15F5" w:rsidRPr="003D15F5" w:rsidRDefault="003D15F5" w:rsidP="003D15F5">
      <w:pPr>
        <w:snapToGrid w:val="0"/>
        <w:rPr>
          <w:rFonts w:ascii="ＭＳ 明朝" w:hAnsi="ＭＳ 明朝" w:hint="eastAsia"/>
          <w:b/>
          <w:bCs/>
          <w:sz w:val="24"/>
        </w:rPr>
      </w:pPr>
      <w:r w:rsidRPr="003D15F5">
        <w:rPr>
          <w:rFonts w:ascii="ＭＳ 明朝" w:hAnsi="ＭＳ 明朝" w:hint="eastAsia"/>
          <w:b/>
          <w:bCs/>
          <w:sz w:val="24"/>
        </w:rPr>
        <w:t>近年、サイバー攻撃や不正アクセスなど、企業を狙った情報流出事故が増加の一途をたどっており、当社としても十分な安全対策を講じることが急務となっております。</w:t>
      </w:r>
    </w:p>
    <w:p w14:paraId="7EAA4D2D" w14:textId="77777777" w:rsidR="003D15F5" w:rsidRPr="003D15F5" w:rsidRDefault="003D15F5" w:rsidP="003D15F5">
      <w:pPr>
        <w:snapToGrid w:val="0"/>
        <w:rPr>
          <w:rFonts w:ascii="ＭＳ 明朝" w:hAnsi="ＭＳ 明朝" w:hint="eastAsia"/>
          <w:b/>
          <w:bCs/>
          <w:sz w:val="24"/>
        </w:rPr>
      </w:pPr>
      <w:r w:rsidRPr="003D15F5">
        <w:rPr>
          <w:rFonts w:ascii="ＭＳ 明朝" w:hAnsi="ＭＳ 明朝" w:hint="eastAsia"/>
          <w:b/>
          <w:bCs/>
          <w:sz w:val="24"/>
        </w:rPr>
        <w:t>つきましては、今後の社内セキュリティをさらに強化するため、下記の対応を全社員にて徹底していただきたく、よろしくご協力をお願いいたします。</w:t>
      </w:r>
    </w:p>
    <w:p w14:paraId="665FBFDD" w14:textId="77777777" w:rsidR="003D15F5" w:rsidRPr="003D15F5" w:rsidRDefault="003D15F5" w:rsidP="003D15F5">
      <w:pPr>
        <w:snapToGrid w:val="0"/>
        <w:rPr>
          <w:rFonts w:ascii="ＭＳ 明朝" w:hAnsi="ＭＳ 明朝"/>
          <w:b/>
          <w:bCs/>
          <w:sz w:val="24"/>
        </w:rPr>
      </w:pPr>
    </w:p>
    <w:p w14:paraId="02507FB1" w14:textId="77777777" w:rsidR="003D15F5" w:rsidRPr="003D15F5" w:rsidRDefault="003D15F5" w:rsidP="003D15F5">
      <w:pPr>
        <w:snapToGrid w:val="0"/>
        <w:jc w:val="center"/>
        <w:rPr>
          <w:rFonts w:ascii="ＭＳ 明朝" w:hAnsi="ＭＳ 明朝" w:hint="eastAsia"/>
          <w:b/>
          <w:bCs/>
          <w:sz w:val="24"/>
        </w:rPr>
      </w:pPr>
      <w:r w:rsidRPr="003D15F5">
        <w:rPr>
          <w:rFonts w:ascii="ＭＳ 明朝" w:hAnsi="ＭＳ 明朝" w:hint="eastAsia"/>
          <w:b/>
          <w:bCs/>
          <w:sz w:val="24"/>
        </w:rPr>
        <w:t>記</w:t>
      </w:r>
    </w:p>
    <w:p w14:paraId="653F6D2F" w14:textId="77777777" w:rsidR="003D15F5" w:rsidRPr="003D15F5" w:rsidRDefault="003D15F5" w:rsidP="003D15F5">
      <w:pPr>
        <w:snapToGrid w:val="0"/>
        <w:rPr>
          <w:rFonts w:ascii="ＭＳ 明朝" w:hAnsi="ＭＳ 明朝"/>
          <w:b/>
          <w:bCs/>
          <w:sz w:val="24"/>
        </w:rPr>
      </w:pPr>
    </w:p>
    <w:p w14:paraId="4D4C93A5" w14:textId="77777777" w:rsidR="003D15F5" w:rsidRPr="003D15F5" w:rsidRDefault="003D15F5" w:rsidP="003D15F5">
      <w:pPr>
        <w:snapToGrid w:val="0"/>
        <w:rPr>
          <w:rFonts w:ascii="ＭＳ 明朝" w:hAnsi="ＭＳ 明朝" w:hint="eastAsia"/>
          <w:b/>
          <w:bCs/>
          <w:sz w:val="24"/>
        </w:rPr>
      </w:pPr>
      <w:r w:rsidRPr="003D15F5">
        <w:rPr>
          <w:rFonts w:ascii="ＭＳ 明朝" w:hAnsi="ＭＳ 明朝" w:hint="eastAsia"/>
          <w:b/>
          <w:bCs/>
          <w:sz w:val="24"/>
        </w:rPr>
        <w:t>1．主な強化項目</w:t>
      </w:r>
    </w:p>
    <w:p w14:paraId="72A59830" w14:textId="77777777" w:rsidR="003D15F5" w:rsidRPr="003D15F5" w:rsidRDefault="003D15F5" w:rsidP="003D15F5">
      <w:pPr>
        <w:snapToGrid w:val="0"/>
        <w:spacing w:beforeLines="50" w:before="146"/>
        <w:ind w:leftChars="202" w:left="424" w:firstLine="2"/>
        <w:rPr>
          <w:rFonts w:ascii="ＭＳ 明朝" w:hAnsi="ＭＳ 明朝" w:hint="eastAsia"/>
          <w:b/>
          <w:bCs/>
          <w:sz w:val="24"/>
        </w:rPr>
      </w:pPr>
      <w:r w:rsidRPr="003D15F5">
        <w:rPr>
          <w:rFonts w:ascii="ＭＳ 明朝" w:hAnsi="ＭＳ 明朝" w:hint="eastAsia"/>
          <w:b/>
          <w:bCs/>
          <w:sz w:val="24"/>
        </w:rPr>
        <w:t>社内サーバおよび共有システムへアクセスする際の「ID・パスワード」を3か月ごとに変更すること。</w:t>
      </w:r>
    </w:p>
    <w:p w14:paraId="55CC5868" w14:textId="77777777" w:rsidR="003D15F5" w:rsidRPr="003D15F5" w:rsidRDefault="003D15F5" w:rsidP="003D15F5">
      <w:pPr>
        <w:snapToGrid w:val="0"/>
        <w:ind w:leftChars="202" w:left="424" w:firstLine="2"/>
        <w:rPr>
          <w:rFonts w:ascii="ＭＳ 明朝" w:hAnsi="ＭＳ 明朝"/>
          <w:b/>
          <w:bCs/>
          <w:sz w:val="24"/>
        </w:rPr>
      </w:pPr>
    </w:p>
    <w:p w14:paraId="1B686813" w14:textId="77777777" w:rsidR="003D15F5" w:rsidRPr="003D15F5" w:rsidRDefault="003D15F5" w:rsidP="003D15F5">
      <w:pPr>
        <w:snapToGrid w:val="0"/>
        <w:ind w:leftChars="202" w:left="424" w:firstLine="2"/>
        <w:rPr>
          <w:rFonts w:ascii="ＭＳ 明朝" w:hAnsi="ＭＳ 明朝" w:hint="eastAsia"/>
          <w:b/>
          <w:bCs/>
          <w:sz w:val="24"/>
        </w:rPr>
      </w:pPr>
      <w:r w:rsidRPr="003D15F5">
        <w:rPr>
          <w:rFonts w:ascii="ＭＳ 明朝" w:hAnsi="ＭＳ 明朝" w:hint="eastAsia"/>
          <w:b/>
          <w:bCs/>
          <w:sz w:val="24"/>
        </w:rPr>
        <w:t>社内ネットワークを利用しての「外部サイト閲覧」について、業務上必要な範囲に限定すること。特にフィルタリング制限対象のサイト（SNS、動画共有等）の閲覧は固く禁止とします。</w:t>
      </w:r>
    </w:p>
    <w:p w14:paraId="0F6D4FA9" w14:textId="77777777" w:rsidR="003D15F5" w:rsidRPr="003D15F5" w:rsidRDefault="003D15F5" w:rsidP="003D15F5">
      <w:pPr>
        <w:snapToGrid w:val="0"/>
        <w:ind w:leftChars="202" w:left="424" w:firstLine="2"/>
        <w:rPr>
          <w:rFonts w:ascii="ＭＳ 明朝" w:hAnsi="ＭＳ 明朝"/>
          <w:b/>
          <w:bCs/>
          <w:sz w:val="24"/>
        </w:rPr>
      </w:pPr>
    </w:p>
    <w:p w14:paraId="6F95C70E" w14:textId="77777777" w:rsidR="003D15F5" w:rsidRPr="003D15F5" w:rsidRDefault="003D15F5" w:rsidP="003D15F5">
      <w:pPr>
        <w:snapToGrid w:val="0"/>
        <w:ind w:leftChars="202" w:left="424" w:firstLine="2"/>
        <w:rPr>
          <w:rFonts w:ascii="ＭＳ 明朝" w:hAnsi="ＭＳ 明朝" w:hint="eastAsia"/>
          <w:b/>
          <w:bCs/>
          <w:sz w:val="24"/>
        </w:rPr>
      </w:pPr>
      <w:r w:rsidRPr="003D15F5">
        <w:rPr>
          <w:rFonts w:ascii="ＭＳ 明朝" w:hAnsi="ＭＳ 明朝" w:hint="eastAsia"/>
          <w:b/>
          <w:bCs/>
          <w:sz w:val="24"/>
        </w:rPr>
        <w:t>社外へのデータ送付は、承認ルートを経た上で暗号化ファイルを使用してください。</w:t>
      </w:r>
    </w:p>
    <w:p w14:paraId="60025AEC" w14:textId="77777777" w:rsidR="003D15F5" w:rsidRPr="003D15F5" w:rsidRDefault="003D15F5" w:rsidP="003D15F5">
      <w:pPr>
        <w:snapToGrid w:val="0"/>
        <w:ind w:leftChars="202" w:left="424" w:firstLine="2"/>
        <w:rPr>
          <w:rFonts w:ascii="ＭＳ 明朝" w:hAnsi="ＭＳ 明朝"/>
          <w:b/>
          <w:bCs/>
          <w:sz w:val="24"/>
        </w:rPr>
      </w:pPr>
    </w:p>
    <w:p w14:paraId="5566ECDF" w14:textId="77777777" w:rsidR="003D15F5" w:rsidRPr="003D15F5" w:rsidRDefault="003D15F5" w:rsidP="003D15F5">
      <w:pPr>
        <w:snapToGrid w:val="0"/>
        <w:ind w:leftChars="202" w:left="424" w:firstLine="2"/>
        <w:rPr>
          <w:rFonts w:ascii="ＭＳ 明朝" w:hAnsi="ＭＳ 明朝" w:hint="eastAsia"/>
          <w:b/>
          <w:bCs/>
          <w:sz w:val="24"/>
        </w:rPr>
      </w:pPr>
      <w:r w:rsidRPr="003D15F5">
        <w:rPr>
          <w:rFonts w:ascii="ＭＳ 明朝" w:hAnsi="ＭＳ 明朝" w:hint="eastAsia"/>
          <w:b/>
          <w:bCs/>
          <w:sz w:val="24"/>
        </w:rPr>
        <w:t>USBメモリなどの外部記録媒体の利用は原則禁止とし、やむを得ない場合は情報管理担当部門の承認を得ること。</w:t>
      </w:r>
    </w:p>
    <w:p w14:paraId="6899F862" w14:textId="77777777" w:rsidR="003D15F5" w:rsidRPr="003D15F5" w:rsidRDefault="003D15F5" w:rsidP="003D15F5">
      <w:pPr>
        <w:snapToGrid w:val="0"/>
        <w:rPr>
          <w:rFonts w:ascii="ＭＳ 明朝" w:hAnsi="ＭＳ 明朝"/>
          <w:b/>
          <w:bCs/>
          <w:sz w:val="24"/>
        </w:rPr>
      </w:pPr>
    </w:p>
    <w:p w14:paraId="75DAAB7A" w14:textId="77777777" w:rsidR="003D15F5" w:rsidRPr="003D15F5" w:rsidRDefault="003D15F5" w:rsidP="003D15F5">
      <w:pPr>
        <w:snapToGrid w:val="0"/>
        <w:rPr>
          <w:rFonts w:ascii="ＭＳ 明朝" w:hAnsi="ＭＳ 明朝" w:hint="eastAsia"/>
          <w:b/>
          <w:bCs/>
          <w:sz w:val="24"/>
        </w:rPr>
      </w:pPr>
      <w:r w:rsidRPr="003D15F5">
        <w:rPr>
          <w:rFonts w:ascii="ＭＳ 明朝" w:hAnsi="ＭＳ 明朝" w:hint="eastAsia"/>
          <w:b/>
          <w:bCs/>
          <w:sz w:val="24"/>
        </w:rPr>
        <w:t>2．実施時期</w:t>
      </w:r>
    </w:p>
    <w:p w14:paraId="60F16C64" w14:textId="77777777" w:rsidR="003D15F5" w:rsidRPr="003D15F5" w:rsidRDefault="003D15F5" w:rsidP="003D15F5">
      <w:pPr>
        <w:snapToGrid w:val="0"/>
        <w:spacing w:beforeLines="50" w:before="146"/>
        <w:ind w:leftChars="202" w:left="424"/>
        <w:rPr>
          <w:rFonts w:ascii="ＭＳ 明朝" w:hAnsi="ＭＳ 明朝" w:hint="eastAsia"/>
          <w:b/>
          <w:bCs/>
          <w:sz w:val="24"/>
        </w:rPr>
      </w:pPr>
      <w:r w:rsidRPr="003D15F5">
        <w:rPr>
          <w:rFonts w:ascii="ＭＳ 明朝" w:hAnsi="ＭＳ 明朝" w:hint="eastAsia"/>
          <w:b/>
          <w:bCs/>
          <w:sz w:val="24"/>
        </w:rPr>
        <w:t>令和○年○月○日より全社的に実施します。</w:t>
      </w:r>
    </w:p>
    <w:p w14:paraId="28D828F2" w14:textId="77777777" w:rsidR="003D15F5" w:rsidRPr="003D15F5" w:rsidRDefault="003D15F5" w:rsidP="003D15F5">
      <w:pPr>
        <w:snapToGrid w:val="0"/>
        <w:rPr>
          <w:rFonts w:ascii="ＭＳ 明朝" w:hAnsi="ＭＳ 明朝"/>
          <w:b/>
          <w:bCs/>
          <w:sz w:val="24"/>
        </w:rPr>
      </w:pPr>
    </w:p>
    <w:p w14:paraId="07A7A5FB" w14:textId="77777777" w:rsidR="003D15F5" w:rsidRPr="003D15F5" w:rsidRDefault="003D15F5" w:rsidP="003D15F5">
      <w:pPr>
        <w:snapToGrid w:val="0"/>
        <w:rPr>
          <w:rFonts w:ascii="ＭＳ 明朝" w:hAnsi="ＭＳ 明朝" w:hint="eastAsia"/>
          <w:b/>
          <w:bCs/>
          <w:sz w:val="24"/>
        </w:rPr>
      </w:pPr>
      <w:r w:rsidRPr="003D15F5">
        <w:rPr>
          <w:rFonts w:ascii="ＭＳ 明朝" w:hAnsi="ＭＳ 明朝" w:hint="eastAsia"/>
          <w:b/>
          <w:bCs/>
          <w:sz w:val="24"/>
        </w:rPr>
        <w:t>3．その他</w:t>
      </w:r>
    </w:p>
    <w:p w14:paraId="45974E66" w14:textId="3CB3A607" w:rsidR="003D15F5" w:rsidRPr="003D15F5" w:rsidRDefault="003D15F5" w:rsidP="003D15F5">
      <w:pPr>
        <w:snapToGrid w:val="0"/>
        <w:spacing w:beforeLines="50" w:before="146"/>
        <w:ind w:leftChars="202" w:left="424"/>
        <w:rPr>
          <w:rFonts w:ascii="ＭＳ 明朝" w:hAnsi="ＭＳ 明朝" w:hint="eastAsia"/>
          <w:b/>
          <w:bCs/>
          <w:sz w:val="24"/>
        </w:rPr>
      </w:pPr>
      <w:r w:rsidRPr="003D15F5">
        <w:rPr>
          <w:rFonts w:ascii="ＭＳ 明朝" w:hAnsi="ＭＳ 明朝" w:hint="eastAsia"/>
          <w:b/>
          <w:bCs/>
          <w:sz w:val="24"/>
        </w:rPr>
        <w:t>実施に際し、不明点や操作手順などがある場合は、情報管理本部</w:t>
      </w:r>
      <w:r>
        <w:rPr>
          <w:rFonts w:ascii="ＭＳ 明朝" w:hAnsi="ＭＳ 明朝" w:hint="eastAsia"/>
          <w:b/>
          <w:bCs/>
          <w:sz w:val="24"/>
        </w:rPr>
        <w:t xml:space="preserve"> </w:t>
      </w:r>
      <w:r w:rsidRPr="003D15F5">
        <w:rPr>
          <w:rFonts w:ascii="ＭＳ 明朝" w:hAnsi="ＭＳ 明朝" w:hint="eastAsia"/>
          <w:b/>
          <w:bCs/>
          <w:sz w:val="24"/>
        </w:rPr>
        <w:t>システム課までお問い合わせください。</w:t>
      </w:r>
    </w:p>
    <w:p w14:paraId="58A76C14" w14:textId="77777777" w:rsidR="003D15F5" w:rsidRPr="003D15F5" w:rsidRDefault="003D15F5" w:rsidP="003D15F5">
      <w:pPr>
        <w:snapToGrid w:val="0"/>
        <w:ind w:leftChars="202" w:left="424"/>
        <w:rPr>
          <w:rFonts w:ascii="ＭＳ 明朝" w:hAnsi="ＭＳ 明朝" w:hint="eastAsia"/>
          <w:b/>
          <w:bCs/>
          <w:sz w:val="24"/>
        </w:rPr>
      </w:pPr>
      <w:r w:rsidRPr="003D15F5">
        <w:rPr>
          <w:rFonts w:ascii="ＭＳ 明朝" w:hAnsi="ＭＳ 明朝" w:hint="eastAsia"/>
          <w:b/>
          <w:bCs/>
          <w:sz w:val="24"/>
        </w:rPr>
        <w:t>本施策は、社員一人ひとりの意識と行動があって初めて効果を発揮します。皆様の確実な実践をお願いいたします。</w:t>
      </w:r>
    </w:p>
    <w:p w14:paraId="29EA30FB" w14:textId="77777777" w:rsidR="003D15F5" w:rsidRPr="003D15F5" w:rsidRDefault="003D15F5" w:rsidP="003D15F5">
      <w:pPr>
        <w:snapToGrid w:val="0"/>
        <w:rPr>
          <w:rFonts w:ascii="ＭＳ 明朝" w:hAnsi="ＭＳ 明朝"/>
          <w:b/>
          <w:bCs/>
          <w:sz w:val="24"/>
        </w:rPr>
      </w:pPr>
    </w:p>
    <w:p w14:paraId="13F61FDB" w14:textId="7C62488E" w:rsidR="008D32E7" w:rsidRPr="009C27DC" w:rsidRDefault="003D15F5" w:rsidP="003D15F5">
      <w:pPr>
        <w:snapToGrid w:val="0"/>
        <w:jc w:val="right"/>
        <w:rPr>
          <w:b/>
          <w:bCs/>
          <w:sz w:val="24"/>
        </w:rPr>
      </w:pPr>
      <w:r w:rsidRPr="003D15F5">
        <w:rPr>
          <w:rFonts w:ascii="ＭＳ 明朝" w:hAnsi="ＭＳ 明朝" w:hint="eastAsia"/>
          <w:b/>
          <w:bCs/>
          <w:sz w:val="24"/>
        </w:rPr>
        <w:t>以上</w:t>
      </w:r>
    </w:p>
    <w:p w14:paraId="585D2BF4" w14:textId="77777777" w:rsidR="008D32E7" w:rsidRPr="009C27DC" w:rsidRDefault="008D32E7" w:rsidP="00806780">
      <w:pPr>
        <w:snapToGrid w:val="0"/>
        <w:jc w:val="left"/>
        <w:rPr>
          <w:rFonts w:ascii="ＭＳ 明朝" w:hAnsi="ＭＳ 明朝"/>
          <w:b/>
          <w:bCs/>
          <w:sz w:val="24"/>
        </w:rPr>
      </w:pPr>
    </w:p>
    <w:sectPr w:rsidR="008D32E7" w:rsidRPr="009C27DC"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B48A" w14:textId="77777777" w:rsidR="00685B02" w:rsidRDefault="00685B02" w:rsidP="008B2AE9">
      <w:r>
        <w:separator/>
      </w:r>
    </w:p>
  </w:endnote>
  <w:endnote w:type="continuationSeparator" w:id="0">
    <w:p w14:paraId="275B442A" w14:textId="77777777" w:rsidR="00685B02" w:rsidRDefault="00685B02"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B60F" w14:textId="77777777" w:rsidR="00685B02" w:rsidRDefault="00685B02" w:rsidP="008B2AE9">
      <w:r>
        <w:separator/>
      </w:r>
    </w:p>
  </w:footnote>
  <w:footnote w:type="continuationSeparator" w:id="0">
    <w:p w14:paraId="6882D503" w14:textId="77777777" w:rsidR="00685B02" w:rsidRDefault="00685B02"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3FDA"/>
    <w:rsid w:val="003C0F35"/>
    <w:rsid w:val="003C65DC"/>
    <w:rsid w:val="003D15F5"/>
    <w:rsid w:val="00450B66"/>
    <w:rsid w:val="00463F89"/>
    <w:rsid w:val="00466CEA"/>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85B02"/>
    <w:rsid w:val="006966FD"/>
    <w:rsid w:val="006A0934"/>
    <w:rsid w:val="00705C15"/>
    <w:rsid w:val="00707B84"/>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27DC"/>
    <w:rsid w:val="009C553B"/>
    <w:rsid w:val="009E4194"/>
    <w:rsid w:val="009F0395"/>
    <w:rsid w:val="009F438C"/>
    <w:rsid w:val="00A07F84"/>
    <w:rsid w:val="00A27D92"/>
    <w:rsid w:val="00A3380A"/>
    <w:rsid w:val="00A51274"/>
    <w:rsid w:val="00A64CF1"/>
    <w:rsid w:val="00AC05AB"/>
    <w:rsid w:val="00AD1BE0"/>
    <w:rsid w:val="00AD453C"/>
    <w:rsid w:val="00B37B1D"/>
    <w:rsid w:val="00B6088E"/>
    <w:rsid w:val="00B76B05"/>
    <w:rsid w:val="00B77C52"/>
    <w:rsid w:val="00C01D26"/>
    <w:rsid w:val="00C07C27"/>
    <w:rsid w:val="00C2076D"/>
    <w:rsid w:val="00C2542E"/>
    <w:rsid w:val="00C86CD9"/>
    <w:rsid w:val="00CE34FD"/>
    <w:rsid w:val="00CF177D"/>
    <w:rsid w:val="00CF54F6"/>
    <w:rsid w:val="00D0213D"/>
    <w:rsid w:val="00D06D26"/>
    <w:rsid w:val="00D10F75"/>
    <w:rsid w:val="00D15F55"/>
    <w:rsid w:val="00D311F6"/>
    <w:rsid w:val="00DD161B"/>
    <w:rsid w:val="00DD5E0B"/>
    <w:rsid w:val="00DE3597"/>
    <w:rsid w:val="00DF4C5C"/>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41</cp:revision>
  <cp:lastPrinted>2025-04-16T11:49:00Z</cp:lastPrinted>
  <dcterms:created xsi:type="dcterms:W3CDTF">2022-08-08T12:35:00Z</dcterms:created>
  <dcterms:modified xsi:type="dcterms:W3CDTF">2026-03-10T22:37:00Z</dcterms:modified>
</cp:coreProperties>
</file>